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852" w:rsidRPr="004D1D95" w:rsidRDefault="00613852" w:rsidP="0061385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Поправка</w:t>
      </w:r>
    </w:p>
    <w:p w:rsidR="00613852" w:rsidRPr="004D1D95" w:rsidRDefault="00613852" w:rsidP="00613852">
      <w:pPr>
        <w:suppressAutoHyphens/>
        <w:jc w:val="center"/>
        <w:rPr>
          <w:b/>
          <w:sz w:val="24"/>
          <w:szCs w:val="24"/>
        </w:rPr>
      </w:pPr>
      <w:r w:rsidRPr="004D1D95">
        <w:rPr>
          <w:b/>
          <w:sz w:val="24"/>
          <w:szCs w:val="24"/>
        </w:rPr>
        <w:t xml:space="preserve">к проекту решения Совета депутатов Новосибирска </w:t>
      </w:r>
      <w:r w:rsidR="00885B83" w:rsidRPr="00885B83">
        <w:rPr>
          <w:b/>
          <w:sz w:val="24"/>
          <w:szCs w:val="24"/>
        </w:rPr>
        <w:t xml:space="preserve">«О признании </w:t>
      </w:r>
      <w:proofErr w:type="gramStart"/>
      <w:r w:rsidR="00885B83" w:rsidRPr="00885B83">
        <w:rPr>
          <w:b/>
          <w:sz w:val="24"/>
          <w:szCs w:val="24"/>
        </w:rPr>
        <w:t>утратившими</w:t>
      </w:r>
      <w:proofErr w:type="gramEnd"/>
      <w:r w:rsidR="00885B83" w:rsidRPr="00885B83">
        <w:rPr>
          <w:b/>
          <w:sz w:val="24"/>
          <w:szCs w:val="24"/>
        </w:rPr>
        <w:t xml:space="preserve"> силу отдельных решений городского Совета Новосибирска, Совета депутатов города Новосибирска»</w:t>
      </w:r>
      <w:r w:rsidRPr="008774D2">
        <w:rPr>
          <w:b/>
          <w:sz w:val="24"/>
          <w:szCs w:val="24"/>
        </w:rPr>
        <w:t xml:space="preserve"> </w:t>
      </w:r>
      <w:r w:rsidRPr="004D1D95">
        <w:rPr>
          <w:b/>
          <w:sz w:val="24"/>
          <w:szCs w:val="24"/>
        </w:rPr>
        <w:t>(далее – проект решения)</w:t>
      </w:r>
      <w:r>
        <w:rPr>
          <w:b/>
          <w:sz w:val="24"/>
          <w:szCs w:val="24"/>
        </w:rPr>
        <w:t>, рекомен</w:t>
      </w:r>
      <w:r w:rsidR="009D5A4D">
        <w:rPr>
          <w:b/>
          <w:sz w:val="24"/>
          <w:szCs w:val="24"/>
        </w:rPr>
        <w:t>д</w:t>
      </w:r>
      <w:r>
        <w:rPr>
          <w:b/>
          <w:sz w:val="24"/>
          <w:szCs w:val="24"/>
        </w:rPr>
        <w:t>ованная постоянной комиссией к отклонению</w:t>
      </w:r>
    </w:p>
    <w:p w:rsidR="00613852" w:rsidRPr="009E3C02" w:rsidRDefault="00613852" w:rsidP="00613852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>Таблица 2</w:t>
      </w:r>
    </w:p>
    <w:tbl>
      <w:tblPr>
        <w:tblW w:w="15326" w:type="dxa"/>
        <w:tblInd w:w="-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84"/>
        <w:gridCol w:w="3260"/>
        <w:gridCol w:w="1701"/>
        <w:gridCol w:w="3544"/>
        <w:gridCol w:w="3402"/>
        <w:gridCol w:w="2835"/>
      </w:tblGrid>
      <w:tr w:rsidR="009E3F17" w:rsidRPr="009E3C02" w:rsidTr="009C4811">
        <w:trPr>
          <w:trHeight w:val="284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F17" w:rsidRPr="009E3C02" w:rsidRDefault="009E3F17" w:rsidP="00816DD9">
            <w:pPr>
              <w:suppressAutoHyphens/>
              <w:ind w:right="-84"/>
              <w:jc w:val="center"/>
              <w:rPr>
                <w:b/>
                <w:bCs/>
                <w:sz w:val="24"/>
                <w:szCs w:val="24"/>
              </w:rPr>
            </w:pPr>
            <w:r w:rsidRPr="009E3C02">
              <w:rPr>
                <w:b/>
                <w:bCs/>
                <w:sz w:val="24"/>
                <w:szCs w:val="24"/>
              </w:rPr>
              <w:t>№</w:t>
            </w:r>
          </w:p>
          <w:p w:rsidR="009E3F17" w:rsidRPr="009E3C02" w:rsidRDefault="009E3F17" w:rsidP="00816DD9">
            <w:pPr>
              <w:suppressAutoHyphens/>
              <w:ind w:right="-8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F17" w:rsidRPr="009E3C02" w:rsidRDefault="009E3F17" w:rsidP="00816DD9">
            <w:pPr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9E3C02">
              <w:rPr>
                <w:b/>
                <w:bCs/>
                <w:sz w:val="24"/>
                <w:szCs w:val="24"/>
              </w:rPr>
              <w:t>Текст проекта решения,</w:t>
            </w:r>
          </w:p>
          <w:p w:rsidR="009E3F17" w:rsidRPr="009E3C02" w:rsidRDefault="009E3F17" w:rsidP="00816DD9">
            <w:pPr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9E3C02">
              <w:rPr>
                <w:b/>
                <w:bCs/>
                <w:sz w:val="24"/>
                <w:szCs w:val="24"/>
              </w:rPr>
              <w:t>принятого в 1-м чтении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F17" w:rsidRPr="009E3C02" w:rsidRDefault="009E3F17" w:rsidP="00816DD9">
            <w:pPr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9E3C02">
              <w:rPr>
                <w:b/>
                <w:bCs/>
                <w:sz w:val="24"/>
                <w:szCs w:val="24"/>
              </w:rPr>
              <w:t>Автор поправки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F17" w:rsidRPr="009E3C02" w:rsidRDefault="009E3F17" w:rsidP="00816DD9">
            <w:pPr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9E3C02">
              <w:rPr>
                <w:b/>
                <w:bCs/>
                <w:sz w:val="24"/>
                <w:szCs w:val="24"/>
              </w:rPr>
              <w:t>Содержание поправки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F17" w:rsidRPr="009E3C02" w:rsidRDefault="009E3F17" w:rsidP="00816DD9">
            <w:pPr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9E3C02">
              <w:rPr>
                <w:b/>
                <w:bCs/>
                <w:sz w:val="24"/>
                <w:szCs w:val="24"/>
              </w:rPr>
              <w:t>Текст проекта решения с учетом</w:t>
            </w:r>
          </w:p>
          <w:p w:rsidR="009E3F17" w:rsidRPr="009E3C02" w:rsidRDefault="009E3F17" w:rsidP="00816DD9">
            <w:pPr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9E3C02">
              <w:rPr>
                <w:b/>
                <w:bCs/>
                <w:sz w:val="24"/>
                <w:szCs w:val="24"/>
              </w:rPr>
              <w:t>предлагаемой поправки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F17" w:rsidRPr="009E3C02" w:rsidRDefault="009E3F17" w:rsidP="00816DD9">
            <w:pPr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Обоснование отклонения поправки</w:t>
            </w:r>
          </w:p>
        </w:tc>
      </w:tr>
      <w:tr w:rsidR="009E3F17" w:rsidRPr="009E3C02" w:rsidTr="009C4811">
        <w:trPr>
          <w:trHeight w:val="567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F17" w:rsidRPr="009E3C02" w:rsidRDefault="009E3F17" w:rsidP="00816DD9">
            <w:pPr>
              <w:numPr>
                <w:ilvl w:val="0"/>
                <w:numId w:val="5"/>
              </w:numPr>
              <w:suppressAutoHyphens/>
              <w:spacing w:line="2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F17" w:rsidRPr="009E3C02" w:rsidRDefault="00593EB1" w:rsidP="00593EB1">
            <w:pPr>
              <w:pStyle w:val="ConsPlusNormal"/>
              <w:widowControl/>
              <w:tabs>
                <w:tab w:val="left" w:pos="1134"/>
              </w:tabs>
              <w:suppressAutoHyphens/>
              <w:ind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Пункт отсутствует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B1" w:rsidRPr="009E3C02" w:rsidRDefault="00593EB1" w:rsidP="00816DD9">
            <w:pPr>
              <w:suppressAutoHyphens/>
              <w:ind w:firstLine="2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Депутат Совета депутатов города Новосибирска А. С. Бурмистров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84" w:rsidRDefault="00593EB1" w:rsidP="00885B83">
            <w:pPr>
              <w:ind w:left="63" w:firstLine="634"/>
              <w:jc w:val="both"/>
              <w:rPr>
                <w:sz w:val="24"/>
                <w:szCs w:val="24"/>
              </w:rPr>
            </w:pPr>
            <w:r w:rsidRPr="00885B83">
              <w:rPr>
                <w:sz w:val="24"/>
                <w:szCs w:val="24"/>
              </w:rPr>
              <w:t xml:space="preserve">Дополнить </w:t>
            </w:r>
            <w:r w:rsidR="00352EDC">
              <w:rPr>
                <w:sz w:val="24"/>
                <w:szCs w:val="24"/>
              </w:rPr>
              <w:t>проект реш</w:t>
            </w:r>
            <w:r w:rsidR="00352EDC">
              <w:rPr>
                <w:sz w:val="24"/>
                <w:szCs w:val="24"/>
              </w:rPr>
              <w:t>е</w:t>
            </w:r>
            <w:r w:rsidR="00352EDC">
              <w:rPr>
                <w:sz w:val="24"/>
                <w:szCs w:val="24"/>
              </w:rPr>
              <w:t>ния пунктом следующего с</w:t>
            </w:r>
            <w:r w:rsidR="00352EDC">
              <w:rPr>
                <w:sz w:val="24"/>
                <w:szCs w:val="24"/>
              </w:rPr>
              <w:t>о</w:t>
            </w:r>
            <w:r w:rsidR="00352EDC">
              <w:rPr>
                <w:sz w:val="24"/>
                <w:szCs w:val="24"/>
              </w:rPr>
              <w:t>держания:</w:t>
            </w:r>
          </w:p>
          <w:p w:rsidR="00885B83" w:rsidRPr="00885B83" w:rsidRDefault="00885B83" w:rsidP="00885B83">
            <w:pPr>
              <w:ind w:left="63" w:firstLine="634"/>
              <w:jc w:val="both"/>
              <w:rPr>
                <w:sz w:val="24"/>
                <w:szCs w:val="24"/>
              </w:rPr>
            </w:pPr>
            <w:r w:rsidRPr="00885B83">
              <w:rPr>
                <w:sz w:val="24"/>
                <w:szCs w:val="24"/>
              </w:rPr>
              <w:t>«Обратиться к мэрии г</w:t>
            </w:r>
            <w:r w:rsidRPr="00885B83">
              <w:rPr>
                <w:sz w:val="24"/>
                <w:szCs w:val="24"/>
              </w:rPr>
              <w:t>о</w:t>
            </w:r>
            <w:r w:rsidRPr="00885B83">
              <w:rPr>
                <w:sz w:val="24"/>
                <w:szCs w:val="24"/>
              </w:rPr>
              <w:t>рода Новосибирска по в</w:t>
            </w:r>
            <w:r w:rsidRPr="00885B83">
              <w:rPr>
                <w:sz w:val="24"/>
                <w:szCs w:val="24"/>
              </w:rPr>
              <w:t>о</w:t>
            </w:r>
            <w:r w:rsidRPr="00885B83">
              <w:rPr>
                <w:sz w:val="24"/>
                <w:szCs w:val="24"/>
              </w:rPr>
              <w:t>просу организации похоронн</w:t>
            </w:r>
            <w:r w:rsidRPr="00885B83">
              <w:rPr>
                <w:sz w:val="24"/>
                <w:szCs w:val="24"/>
              </w:rPr>
              <w:t>о</w:t>
            </w:r>
            <w:r w:rsidRPr="00885B83">
              <w:rPr>
                <w:sz w:val="24"/>
                <w:szCs w:val="24"/>
              </w:rPr>
              <w:t>го дела со следующим обращ</w:t>
            </w:r>
            <w:r w:rsidRPr="00885B83">
              <w:rPr>
                <w:sz w:val="24"/>
                <w:szCs w:val="24"/>
              </w:rPr>
              <w:t>е</w:t>
            </w:r>
            <w:r w:rsidRPr="00885B83">
              <w:rPr>
                <w:sz w:val="24"/>
                <w:szCs w:val="24"/>
              </w:rPr>
              <w:t>нием:</w:t>
            </w:r>
          </w:p>
          <w:p w:rsidR="00885B83" w:rsidRDefault="00885B83" w:rsidP="00885B83">
            <w:pPr>
              <w:ind w:left="63" w:firstLine="634"/>
              <w:jc w:val="both"/>
              <w:rPr>
                <w:sz w:val="24"/>
                <w:szCs w:val="24"/>
              </w:rPr>
            </w:pPr>
            <w:r w:rsidRPr="00885B83">
              <w:rPr>
                <w:sz w:val="24"/>
                <w:szCs w:val="24"/>
              </w:rPr>
              <w:t>«Уважаемый Анатолий Евгеньевич!</w:t>
            </w:r>
          </w:p>
          <w:p w:rsidR="00885B83" w:rsidRPr="00885B83" w:rsidRDefault="00885B83" w:rsidP="00885B83">
            <w:pPr>
              <w:ind w:left="63" w:firstLine="680"/>
              <w:jc w:val="both"/>
              <w:rPr>
                <w:sz w:val="24"/>
                <w:szCs w:val="24"/>
              </w:rPr>
            </w:pPr>
            <w:r w:rsidRPr="00885B83">
              <w:rPr>
                <w:sz w:val="24"/>
                <w:szCs w:val="24"/>
              </w:rPr>
              <w:t>Сфера организации р</w:t>
            </w:r>
            <w:r w:rsidRPr="00885B83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</w:t>
            </w:r>
            <w:r w:rsidRPr="00885B83">
              <w:rPr>
                <w:sz w:val="24"/>
                <w:szCs w:val="24"/>
              </w:rPr>
              <w:t>уальных услуг и содержания мест захоронения является очень значимой для любого муниципалитета и демонстр</w:t>
            </w:r>
            <w:r w:rsidRPr="00885B83">
              <w:rPr>
                <w:sz w:val="24"/>
                <w:szCs w:val="24"/>
              </w:rPr>
              <w:t>и</w:t>
            </w:r>
            <w:r w:rsidRPr="00885B83">
              <w:rPr>
                <w:sz w:val="24"/>
                <w:szCs w:val="24"/>
              </w:rPr>
              <w:t>рует общий уровень развития его культуры. В настоящее время даже поверхностный анализ состояния городских кладбищ показывает, что на их территории имеется множество захоронений, находящихся в ненадлежащем состоянии</w:t>
            </w:r>
            <w:proofErr w:type="gramStart"/>
            <w:r w:rsidRPr="00885B83">
              <w:rPr>
                <w:sz w:val="24"/>
                <w:szCs w:val="24"/>
              </w:rPr>
              <w:t>.</w:t>
            </w:r>
            <w:proofErr w:type="gramEnd"/>
            <w:r w:rsidRPr="00885B83">
              <w:rPr>
                <w:sz w:val="24"/>
                <w:szCs w:val="24"/>
              </w:rPr>
              <w:t xml:space="preserve"> </w:t>
            </w:r>
            <w:proofErr w:type="gramStart"/>
            <w:r w:rsidRPr="00885B83">
              <w:rPr>
                <w:sz w:val="24"/>
                <w:szCs w:val="24"/>
              </w:rPr>
              <w:t>д</w:t>
            </w:r>
            <w:proofErr w:type="gramEnd"/>
            <w:r w:rsidRPr="00885B83">
              <w:rPr>
                <w:sz w:val="24"/>
                <w:szCs w:val="24"/>
              </w:rPr>
              <w:t>р</w:t>
            </w:r>
            <w:r w:rsidRPr="00885B83">
              <w:rPr>
                <w:sz w:val="24"/>
                <w:szCs w:val="24"/>
              </w:rPr>
              <w:t>у</w:t>
            </w:r>
            <w:r w:rsidRPr="00885B83">
              <w:rPr>
                <w:sz w:val="24"/>
                <w:szCs w:val="24"/>
              </w:rPr>
              <w:t>гой вопрос, вызывающий бе</w:t>
            </w:r>
            <w:r w:rsidRPr="00885B83">
              <w:rPr>
                <w:sz w:val="24"/>
                <w:szCs w:val="24"/>
              </w:rPr>
              <w:t>с</w:t>
            </w:r>
            <w:r w:rsidRPr="00885B83">
              <w:rPr>
                <w:sz w:val="24"/>
                <w:szCs w:val="24"/>
              </w:rPr>
              <w:t>покойство, - большое колич</w:t>
            </w:r>
            <w:r w:rsidRPr="00885B83">
              <w:rPr>
                <w:sz w:val="24"/>
                <w:szCs w:val="24"/>
              </w:rPr>
              <w:t>е</w:t>
            </w:r>
            <w:r w:rsidRPr="00885B83">
              <w:rPr>
                <w:sz w:val="24"/>
                <w:szCs w:val="24"/>
              </w:rPr>
              <w:t>ство сигналов от избирателей о наличии в городе нелегального рынка, на котором для уме</w:t>
            </w:r>
            <w:r w:rsidRPr="00885B83">
              <w:rPr>
                <w:sz w:val="24"/>
                <w:szCs w:val="24"/>
              </w:rPr>
              <w:t>р</w:t>
            </w:r>
            <w:r w:rsidRPr="00885B83">
              <w:rPr>
                <w:sz w:val="24"/>
                <w:szCs w:val="24"/>
              </w:rPr>
              <w:t>ших могут приобретаться б</w:t>
            </w:r>
            <w:r w:rsidRPr="00885B83">
              <w:rPr>
                <w:sz w:val="24"/>
                <w:szCs w:val="24"/>
              </w:rPr>
              <w:t>о</w:t>
            </w:r>
            <w:r w:rsidRPr="00885B83">
              <w:rPr>
                <w:sz w:val="24"/>
                <w:szCs w:val="24"/>
              </w:rPr>
              <w:t>лее «привлекательные» места для захоронения.</w:t>
            </w:r>
          </w:p>
          <w:p w:rsidR="009E3F17" w:rsidRPr="009C4811" w:rsidRDefault="00885B83" w:rsidP="00885B83">
            <w:pPr>
              <w:pStyle w:val="ac"/>
              <w:spacing w:before="0" w:beforeAutospacing="0" w:after="0" w:afterAutospacing="0"/>
              <w:ind w:firstLine="709"/>
              <w:jc w:val="both"/>
              <w:rPr>
                <w:color w:val="auto"/>
              </w:rPr>
            </w:pPr>
            <w:proofErr w:type="gramStart"/>
            <w:r w:rsidRPr="00885B83">
              <w:t>Учитывая, что в дал</w:t>
            </w:r>
            <w:r w:rsidRPr="00885B83">
              <w:t>ь</w:t>
            </w:r>
            <w:r w:rsidRPr="00885B83">
              <w:lastRenderedPageBreak/>
              <w:t>нейшем отношения в сфере о</w:t>
            </w:r>
            <w:r w:rsidRPr="00885B83">
              <w:t>р</w:t>
            </w:r>
            <w:r w:rsidRPr="00885B83">
              <w:t>ганизации ритуальных услуг и содержания мест захоронения в соответствии с федеральным законодательством и Уставом города Новосибирска должны регулироваться правовым актом мэрии города Новосибирска, что исключает возможность прямого участия в этом проце</w:t>
            </w:r>
            <w:r w:rsidRPr="00885B83">
              <w:t>с</w:t>
            </w:r>
            <w:r w:rsidRPr="00885B83">
              <w:t>се депутатов Совета депутатов города Новосибирска, просим Вас учесть необходимость р</w:t>
            </w:r>
            <w:r w:rsidRPr="00885B83">
              <w:t>е</w:t>
            </w:r>
            <w:r w:rsidRPr="00885B83">
              <w:t>шения обозначенных выше проблем при разработке соо</w:t>
            </w:r>
            <w:r w:rsidRPr="00885B83">
              <w:t>т</w:t>
            </w:r>
            <w:r w:rsidRPr="00885B83">
              <w:t>ветствующего правового акта мэрии города Новосибирска».</w:t>
            </w:r>
            <w:r w:rsidR="00593EB1" w:rsidRPr="00885B83">
              <w:rPr>
                <w:color w:val="auto"/>
              </w:rPr>
              <w:t xml:space="preserve"> </w:t>
            </w:r>
            <w:proofErr w:type="gram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B83" w:rsidRPr="00991984" w:rsidRDefault="00352EDC" w:rsidP="00885B83">
            <w:pPr>
              <w:pStyle w:val="ConsPlusNormal"/>
              <w:tabs>
                <w:tab w:val="left" w:pos="1134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4. </w:t>
            </w:r>
            <w:r w:rsidR="00885B83" w:rsidRPr="00991984">
              <w:rPr>
                <w:rFonts w:ascii="Times New Roman" w:hAnsi="Times New Roman" w:cs="Times New Roman"/>
                <w:sz w:val="24"/>
                <w:szCs w:val="24"/>
              </w:rPr>
              <w:t>Обратиться к мэрии города Новосибирска по вопросу организации похоронного дела со следующим обращением:</w:t>
            </w:r>
          </w:p>
          <w:p w:rsidR="00885B83" w:rsidRPr="00991984" w:rsidRDefault="00885B83" w:rsidP="00885B83">
            <w:pPr>
              <w:pStyle w:val="ConsPlusNormal"/>
              <w:tabs>
                <w:tab w:val="left" w:pos="1134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1984">
              <w:rPr>
                <w:rFonts w:ascii="Times New Roman" w:hAnsi="Times New Roman" w:cs="Times New Roman"/>
                <w:sz w:val="24"/>
                <w:szCs w:val="24"/>
              </w:rPr>
              <w:t>«Уважаемый Анатолий Евгеньевич!</w:t>
            </w:r>
          </w:p>
          <w:p w:rsidR="00885B83" w:rsidRPr="00991984" w:rsidRDefault="00885B83" w:rsidP="00885B83">
            <w:pPr>
              <w:pStyle w:val="ConsPlusNormal"/>
              <w:tabs>
                <w:tab w:val="left" w:pos="1134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1984">
              <w:rPr>
                <w:rFonts w:ascii="Times New Roman" w:hAnsi="Times New Roman" w:cs="Times New Roman"/>
                <w:sz w:val="24"/>
                <w:szCs w:val="24"/>
              </w:rPr>
              <w:t>Сфера организации ритуальных услуг и содержания мест захоронения является очень значимой для любого муниципалитета и демонстрирует общий уровень развития его культуры. В настоящее время даже поверхностный анализ состояния городских кладбищ показывает, что на их территории имеется множество захоронений, находящихся в ненадлежащем состоянии</w:t>
            </w:r>
            <w:proofErr w:type="gramStart"/>
            <w:r w:rsidRPr="009919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919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9198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991984">
              <w:rPr>
                <w:rFonts w:ascii="Times New Roman" w:hAnsi="Times New Roman" w:cs="Times New Roman"/>
                <w:sz w:val="24"/>
                <w:szCs w:val="24"/>
              </w:rPr>
              <w:t>ругой вопрос, вызывающий беспокойство, - большое количество сигналов от избирателей о наличии в городе нелегального рынка, на котором для умерших могут приобретаться более «привлекательные» места для захоронения.</w:t>
            </w:r>
          </w:p>
          <w:p w:rsidR="009E3F17" w:rsidRPr="009E3C02" w:rsidRDefault="00885B83" w:rsidP="00885B83">
            <w:pPr>
              <w:pStyle w:val="ConsPlusNormal"/>
              <w:widowControl/>
              <w:tabs>
                <w:tab w:val="left" w:pos="1134"/>
              </w:tabs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1984">
              <w:rPr>
                <w:rFonts w:ascii="Times New Roman" w:hAnsi="Times New Roman" w:cs="Times New Roman"/>
                <w:sz w:val="24"/>
                <w:szCs w:val="24"/>
              </w:rPr>
              <w:t xml:space="preserve">Учитывая, что в дальнейшем </w:t>
            </w:r>
            <w:r w:rsidRPr="009919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отношения в сфере организации ритуальных услуг и содержания мест захоронения в соответствии с федеральным законодательством и Уставом города Новосибирска должны регулироваться правовым актом мэрии города Новосибирска, что исключает возможность прямого участия в этом процессе депутатов Совета депутатов города Новосибирска, просим Вас учесть необходимость решения обозначенных выше проблем при разработке соответствующего правового акта мэрии города Новосибирска</w:t>
            </w:r>
            <w:r w:rsidR="00352E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84" w:rsidRPr="00991984" w:rsidRDefault="00991984" w:rsidP="00991984">
            <w:pPr>
              <w:pStyle w:val="ConsPlusNormal"/>
              <w:tabs>
                <w:tab w:val="left" w:pos="1134"/>
              </w:tabs>
              <w:suppressAutoHyphens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19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соответствии с пунктом 2 статьи 75, пунктом 6 статьи 73 Регламента Совета депутатов города Новосибирска дополнение проекта решения новым пунктом возможно. </w:t>
            </w:r>
          </w:p>
          <w:p w:rsidR="00991984" w:rsidRPr="00991984" w:rsidRDefault="00991984" w:rsidP="00991984">
            <w:pPr>
              <w:pStyle w:val="ConsPlusNormal"/>
              <w:tabs>
                <w:tab w:val="left" w:pos="1134"/>
              </w:tabs>
              <w:suppressAutoHyphens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1984">
              <w:rPr>
                <w:rFonts w:ascii="Times New Roman" w:hAnsi="Times New Roman" w:cs="Times New Roman"/>
                <w:sz w:val="24"/>
                <w:szCs w:val="24"/>
              </w:rPr>
              <w:t>Однако по существу внесенной поправки необходимо отметить следующее.</w:t>
            </w:r>
          </w:p>
          <w:p w:rsidR="00991984" w:rsidRPr="00991984" w:rsidRDefault="00991984" w:rsidP="00991984">
            <w:pPr>
              <w:pStyle w:val="ConsPlusNormal"/>
              <w:tabs>
                <w:tab w:val="left" w:pos="1134"/>
              </w:tabs>
              <w:suppressAutoHyphens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1984">
              <w:rPr>
                <w:rFonts w:ascii="Times New Roman" w:hAnsi="Times New Roman" w:cs="Times New Roman"/>
                <w:sz w:val="24"/>
                <w:szCs w:val="24"/>
              </w:rPr>
              <w:t>Представленный проект решения является проектом нормативного правового решения, которым предлагается признать утратившими силу нормативные правовые решения городского Совета Новосибирска и решения Совета депутатов города Новосибирска.</w:t>
            </w:r>
          </w:p>
          <w:p w:rsidR="00991984" w:rsidRPr="00991984" w:rsidRDefault="00991984" w:rsidP="00991984">
            <w:pPr>
              <w:pStyle w:val="ConsPlusNormal"/>
              <w:tabs>
                <w:tab w:val="left" w:pos="1134"/>
              </w:tabs>
              <w:suppressAutoHyphens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1984">
              <w:rPr>
                <w:rFonts w:ascii="Times New Roman" w:hAnsi="Times New Roman" w:cs="Times New Roman"/>
                <w:sz w:val="24"/>
                <w:szCs w:val="24"/>
              </w:rPr>
              <w:t xml:space="preserve">Поправкой предлагается обратиться к мэрии города Новосибирска по вопросу организации похоронного дела и </w:t>
            </w:r>
            <w:r w:rsidRPr="009919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дополнить проект решения текстом обращения.</w:t>
            </w:r>
          </w:p>
          <w:p w:rsidR="00991984" w:rsidRPr="00991984" w:rsidRDefault="00991984" w:rsidP="00991984">
            <w:pPr>
              <w:pStyle w:val="ConsPlusNormal"/>
              <w:tabs>
                <w:tab w:val="left" w:pos="1134"/>
              </w:tabs>
              <w:suppressAutoHyphens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1984">
              <w:rPr>
                <w:rFonts w:ascii="Times New Roman" w:hAnsi="Times New Roman" w:cs="Times New Roman"/>
                <w:sz w:val="24"/>
                <w:szCs w:val="24"/>
              </w:rPr>
              <w:t>Согласно пункту 1 статьи 67 Регламента Совета депутатов города Новосибирска принятие обращений к различным организациям, органам или должностным лицам относится  к ненормативным правовым решениям, которые рассматриваются в одном чтении. Обращение оформляется отдельным проектом решения и подлежит рассмотрению по существу обращения.</w:t>
            </w:r>
          </w:p>
          <w:p w:rsidR="00991984" w:rsidRPr="00991984" w:rsidRDefault="00991984" w:rsidP="00991984">
            <w:pPr>
              <w:pStyle w:val="ConsPlusNormal"/>
              <w:tabs>
                <w:tab w:val="left" w:pos="1134"/>
              </w:tabs>
              <w:suppressAutoHyphens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91984">
              <w:rPr>
                <w:rFonts w:ascii="Times New Roman" w:hAnsi="Times New Roman" w:cs="Times New Roman"/>
                <w:sz w:val="24"/>
                <w:szCs w:val="24"/>
              </w:rPr>
              <w:t xml:space="preserve">При этом наименование проекта решения об обращении должно отражать его сущность, а именно то, что проектом решения предлагается принять обращение к определенным должностным лицам, органам и организациям, так как в соответствии с Методическими рекомендациями по юридико-техническому оформлению </w:t>
            </w:r>
            <w:r w:rsidRPr="009919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законопроектов (письмо Аппарата Государственной Думы Федерального Собрания Российской Федерации от 18.11.2003 № вн2-18/490) наименование проекта правового акта должно отражать его содержание, быть точным</w:t>
            </w:r>
            <w:proofErr w:type="gramEnd"/>
            <w:r w:rsidRPr="00991984">
              <w:rPr>
                <w:rFonts w:ascii="Times New Roman" w:hAnsi="Times New Roman" w:cs="Times New Roman"/>
                <w:sz w:val="24"/>
                <w:szCs w:val="24"/>
              </w:rPr>
              <w:t xml:space="preserve"> и четким.</w:t>
            </w:r>
          </w:p>
          <w:p w:rsidR="00991984" w:rsidRPr="00991984" w:rsidRDefault="00991984" w:rsidP="00991984">
            <w:pPr>
              <w:pStyle w:val="ConsPlusNormal"/>
              <w:tabs>
                <w:tab w:val="left" w:pos="1134"/>
              </w:tabs>
              <w:suppressAutoHyphens/>
              <w:ind w:firstLine="31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1984">
              <w:rPr>
                <w:rFonts w:ascii="Times New Roman" w:hAnsi="Times New Roman" w:cs="Times New Roman"/>
                <w:b/>
                <w:sz w:val="24"/>
                <w:szCs w:val="24"/>
              </w:rPr>
              <w:t>Таким образом, дополнение проекта решения пунктом с текстом обращения к мэрии города Новосибирска, то есть пунктом, не содержащим правовых норм, не представляется возможным.</w:t>
            </w:r>
          </w:p>
          <w:p w:rsidR="004267D3" w:rsidRDefault="004267D3" w:rsidP="004267D3">
            <w:pPr>
              <w:pStyle w:val="ConsPlusNormal"/>
              <w:tabs>
                <w:tab w:val="left" w:pos="1134"/>
              </w:tabs>
              <w:suppressAutoHyphens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267D3" w:rsidRDefault="004267D3" w:rsidP="00613852">
      <w:pPr>
        <w:jc w:val="both"/>
        <w:rPr>
          <w:sz w:val="24"/>
          <w:szCs w:val="24"/>
        </w:rPr>
      </w:pPr>
    </w:p>
    <w:p w:rsidR="00613852" w:rsidRDefault="00613852" w:rsidP="00613852">
      <w:pPr>
        <w:jc w:val="both"/>
        <w:rPr>
          <w:sz w:val="24"/>
          <w:szCs w:val="24"/>
        </w:rPr>
      </w:pPr>
      <w:r w:rsidRPr="006B2CF9">
        <w:rPr>
          <w:sz w:val="24"/>
          <w:szCs w:val="24"/>
        </w:rPr>
        <w:t>Председатель постоянной комиссии</w:t>
      </w:r>
      <w:r>
        <w:rPr>
          <w:sz w:val="24"/>
          <w:szCs w:val="24"/>
        </w:rPr>
        <w:t xml:space="preserve"> Совета депутатов города Новосибирска </w:t>
      </w:r>
    </w:p>
    <w:p w:rsidR="00996F74" w:rsidRDefault="00613852" w:rsidP="000F4E90">
      <w:pPr>
        <w:jc w:val="both"/>
        <w:rPr>
          <w:sz w:val="28"/>
          <w:szCs w:val="28"/>
        </w:rPr>
      </w:pPr>
      <w:r>
        <w:rPr>
          <w:sz w:val="24"/>
          <w:szCs w:val="24"/>
        </w:rPr>
        <w:t xml:space="preserve">по научно-производственному развитию и предпринимательству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                          </w:t>
      </w:r>
      <w:r w:rsidRPr="006B2CF9">
        <w:rPr>
          <w:sz w:val="24"/>
          <w:szCs w:val="24"/>
        </w:rPr>
        <w:t>И. Д. Салов</w:t>
      </w:r>
    </w:p>
    <w:sectPr w:rsidR="00996F74" w:rsidSect="000F4E90">
      <w:headerReference w:type="even" r:id="rId8"/>
      <w:headerReference w:type="default" r:id="rId9"/>
      <w:pgSz w:w="16838" w:h="11906" w:orient="landscape"/>
      <w:pgMar w:top="426" w:right="820" w:bottom="567" w:left="993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1DA8" w:rsidRDefault="00D81DA8">
      <w:r>
        <w:separator/>
      </w:r>
    </w:p>
  </w:endnote>
  <w:endnote w:type="continuationSeparator" w:id="0">
    <w:p w:rsidR="00D81DA8" w:rsidRDefault="00D81D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1DA8" w:rsidRDefault="00D81DA8">
      <w:r>
        <w:separator/>
      </w:r>
    </w:p>
  </w:footnote>
  <w:footnote w:type="continuationSeparator" w:id="0">
    <w:p w:rsidR="00D81DA8" w:rsidRDefault="00D81D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107C" w:rsidRDefault="00F4672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73B1346"/>
    <w:multiLevelType w:val="multilevel"/>
    <w:tmpl w:val="C624F8C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6"/>
      <w:numFmt w:val="decimal"/>
      <w:isLgl/>
      <w:lvlText w:val="%1.%2."/>
      <w:lvlJc w:val="left"/>
      <w:pPr>
        <w:tabs>
          <w:tab w:val="num" w:pos="796"/>
        </w:tabs>
        <w:ind w:left="79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872"/>
        </w:tabs>
        <w:ind w:left="87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308"/>
        </w:tabs>
        <w:ind w:left="130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84"/>
        </w:tabs>
        <w:ind w:left="138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20"/>
        </w:tabs>
        <w:ind w:left="182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256"/>
        </w:tabs>
        <w:ind w:left="225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32"/>
        </w:tabs>
        <w:ind w:left="233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68"/>
        </w:tabs>
        <w:ind w:left="2768" w:hanging="216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hyphenationZone w:val="357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7D0A"/>
    <w:rsid w:val="00044FA4"/>
    <w:rsid w:val="0004706F"/>
    <w:rsid w:val="00054601"/>
    <w:rsid w:val="00062B01"/>
    <w:rsid w:val="00072BCF"/>
    <w:rsid w:val="000765B8"/>
    <w:rsid w:val="00080984"/>
    <w:rsid w:val="00092A7C"/>
    <w:rsid w:val="00093AAF"/>
    <w:rsid w:val="000A06CF"/>
    <w:rsid w:val="000B42BB"/>
    <w:rsid w:val="000C256B"/>
    <w:rsid w:val="000D0A39"/>
    <w:rsid w:val="000D6A0B"/>
    <w:rsid w:val="000E09C4"/>
    <w:rsid w:val="000F4E90"/>
    <w:rsid w:val="000F5991"/>
    <w:rsid w:val="001044F9"/>
    <w:rsid w:val="00111D78"/>
    <w:rsid w:val="0011688A"/>
    <w:rsid w:val="00132F7D"/>
    <w:rsid w:val="00133EF0"/>
    <w:rsid w:val="00150D5F"/>
    <w:rsid w:val="00157468"/>
    <w:rsid w:val="00161501"/>
    <w:rsid w:val="001643A0"/>
    <w:rsid w:val="00170237"/>
    <w:rsid w:val="00184F33"/>
    <w:rsid w:val="0019107C"/>
    <w:rsid w:val="00191904"/>
    <w:rsid w:val="001B43C7"/>
    <w:rsid w:val="001C76FF"/>
    <w:rsid w:val="001D42BD"/>
    <w:rsid w:val="001D6179"/>
    <w:rsid w:val="001E3414"/>
    <w:rsid w:val="00201DE7"/>
    <w:rsid w:val="002075F9"/>
    <w:rsid w:val="0021790B"/>
    <w:rsid w:val="00232020"/>
    <w:rsid w:val="00233036"/>
    <w:rsid w:val="0023406D"/>
    <w:rsid w:val="00236734"/>
    <w:rsid w:val="00242AC8"/>
    <w:rsid w:val="002449F7"/>
    <w:rsid w:val="00256829"/>
    <w:rsid w:val="00265113"/>
    <w:rsid w:val="00267744"/>
    <w:rsid w:val="002A019A"/>
    <w:rsid w:val="002B5251"/>
    <w:rsid w:val="002B5745"/>
    <w:rsid w:val="002C1794"/>
    <w:rsid w:val="002C7B53"/>
    <w:rsid w:val="002E37AB"/>
    <w:rsid w:val="002F240B"/>
    <w:rsid w:val="002F7D0A"/>
    <w:rsid w:val="003069D5"/>
    <w:rsid w:val="00343E30"/>
    <w:rsid w:val="00352EDC"/>
    <w:rsid w:val="00362CFD"/>
    <w:rsid w:val="00385A50"/>
    <w:rsid w:val="003939D5"/>
    <w:rsid w:val="003973B1"/>
    <w:rsid w:val="003B196E"/>
    <w:rsid w:val="003C2A3F"/>
    <w:rsid w:val="003C4F84"/>
    <w:rsid w:val="003D0652"/>
    <w:rsid w:val="003D7E87"/>
    <w:rsid w:val="003E333C"/>
    <w:rsid w:val="003E64FD"/>
    <w:rsid w:val="003F0B4E"/>
    <w:rsid w:val="003F30B8"/>
    <w:rsid w:val="003F6E6C"/>
    <w:rsid w:val="0040761B"/>
    <w:rsid w:val="00410D1D"/>
    <w:rsid w:val="0041654A"/>
    <w:rsid w:val="0042234A"/>
    <w:rsid w:val="004267D3"/>
    <w:rsid w:val="0044582F"/>
    <w:rsid w:val="00472BC1"/>
    <w:rsid w:val="00474E8F"/>
    <w:rsid w:val="00477526"/>
    <w:rsid w:val="00484E2C"/>
    <w:rsid w:val="0049309B"/>
    <w:rsid w:val="0049754D"/>
    <w:rsid w:val="004B2330"/>
    <w:rsid w:val="004B6FFA"/>
    <w:rsid w:val="004D2D16"/>
    <w:rsid w:val="004E5E80"/>
    <w:rsid w:val="004F68F3"/>
    <w:rsid w:val="004F7274"/>
    <w:rsid w:val="0050381D"/>
    <w:rsid w:val="00507A45"/>
    <w:rsid w:val="00522DA6"/>
    <w:rsid w:val="005234F4"/>
    <w:rsid w:val="00524D02"/>
    <w:rsid w:val="005364EA"/>
    <w:rsid w:val="0053681F"/>
    <w:rsid w:val="005449E2"/>
    <w:rsid w:val="00566BC0"/>
    <w:rsid w:val="00582DFC"/>
    <w:rsid w:val="00593EB1"/>
    <w:rsid w:val="00594EFE"/>
    <w:rsid w:val="005F492F"/>
    <w:rsid w:val="005F5BD5"/>
    <w:rsid w:val="00606796"/>
    <w:rsid w:val="00613852"/>
    <w:rsid w:val="0062077A"/>
    <w:rsid w:val="00621F46"/>
    <w:rsid w:val="00630A46"/>
    <w:rsid w:val="00640C79"/>
    <w:rsid w:val="006439E5"/>
    <w:rsid w:val="006470BE"/>
    <w:rsid w:val="006812A3"/>
    <w:rsid w:val="00682753"/>
    <w:rsid w:val="00687EF0"/>
    <w:rsid w:val="0069184B"/>
    <w:rsid w:val="00694774"/>
    <w:rsid w:val="006A604B"/>
    <w:rsid w:val="006A68C3"/>
    <w:rsid w:val="006B107A"/>
    <w:rsid w:val="006B1A31"/>
    <w:rsid w:val="006B2DC6"/>
    <w:rsid w:val="006D28B1"/>
    <w:rsid w:val="006D532C"/>
    <w:rsid w:val="006F0062"/>
    <w:rsid w:val="006F3020"/>
    <w:rsid w:val="006F40D8"/>
    <w:rsid w:val="006F5928"/>
    <w:rsid w:val="0070578A"/>
    <w:rsid w:val="00713F42"/>
    <w:rsid w:val="00720F35"/>
    <w:rsid w:val="00722FDE"/>
    <w:rsid w:val="00734A06"/>
    <w:rsid w:val="00735424"/>
    <w:rsid w:val="007561E4"/>
    <w:rsid w:val="00764EF5"/>
    <w:rsid w:val="0078394E"/>
    <w:rsid w:val="007A395A"/>
    <w:rsid w:val="007B7B56"/>
    <w:rsid w:val="007C0058"/>
    <w:rsid w:val="007C29BF"/>
    <w:rsid w:val="007C2A34"/>
    <w:rsid w:val="007E53F3"/>
    <w:rsid w:val="007F06E1"/>
    <w:rsid w:val="007F121E"/>
    <w:rsid w:val="00811143"/>
    <w:rsid w:val="00830C9E"/>
    <w:rsid w:val="00834667"/>
    <w:rsid w:val="008415BD"/>
    <w:rsid w:val="00855B40"/>
    <w:rsid w:val="00885B83"/>
    <w:rsid w:val="00890E30"/>
    <w:rsid w:val="00897143"/>
    <w:rsid w:val="008B701D"/>
    <w:rsid w:val="008B7FA9"/>
    <w:rsid w:val="008C4424"/>
    <w:rsid w:val="008D3464"/>
    <w:rsid w:val="008F4F8A"/>
    <w:rsid w:val="008F7FDC"/>
    <w:rsid w:val="0090409A"/>
    <w:rsid w:val="0091063B"/>
    <w:rsid w:val="00924F1B"/>
    <w:rsid w:val="009354EC"/>
    <w:rsid w:val="00943243"/>
    <w:rsid w:val="00944E3A"/>
    <w:rsid w:val="00947BF3"/>
    <w:rsid w:val="00951A72"/>
    <w:rsid w:val="009579BB"/>
    <w:rsid w:val="00962C92"/>
    <w:rsid w:val="00991984"/>
    <w:rsid w:val="00996F74"/>
    <w:rsid w:val="0099723F"/>
    <w:rsid w:val="00997666"/>
    <w:rsid w:val="009A10C4"/>
    <w:rsid w:val="009A661D"/>
    <w:rsid w:val="009C4811"/>
    <w:rsid w:val="009D5A4D"/>
    <w:rsid w:val="009D734D"/>
    <w:rsid w:val="009E0255"/>
    <w:rsid w:val="009E218C"/>
    <w:rsid w:val="009E3F17"/>
    <w:rsid w:val="009E5731"/>
    <w:rsid w:val="009E6F89"/>
    <w:rsid w:val="00A01F09"/>
    <w:rsid w:val="00A05B1E"/>
    <w:rsid w:val="00A12112"/>
    <w:rsid w:val="00A23E97"/>
    <w:rsid w:val="00A24DF5"/>
    <w:rsid w:val="00A33944"/>
    <w:rsid w:val="00A33F4C"/>
    <w:rsid w:val="00A56C04"/>
    <w:rsid w:val="00A724D4"/>
    <w:rsid w:val="00A731B5"/>
    <w:rsid w:val="00A77E1C"/>
    <w:rsid w:val="00AB15A0"/>
    <w:rsid w:val="00AB3540"/>
    <w:rsid w:val="00AB501E"/>
    <w:rsid w:val="00AB6C45"/>
    <w:rsid w:val="00AC29BB"/>
    <w:rsid w:val="00B248FC"/>
    <w:rsid w:val="00B24911"/>
    <w:rsid w:val="00B4439C"/>
    <w:rsid w:val="00B44603"/>
    <w:rsid w:val="00B47C55"/>
    <w:rsid w:val="00B762A5"/>
    <w:rsid w:val="00B805DF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DB2"/>
    <w:rsid w:val="00BF4398"/>
    <w:rsid w:val="00C13D32"/>
    <w:rsid w:val="00C15AAE"/>
    <w:rsid w:val="00C16641"/>
    <w:rsid w:val="00C236F9"/>
    <w:rsid w:val="00C24473"/>
    <w:rsid w:val="00C37094"/>
    <w:rsid w:val="00C40F80"/>
    <w:rsid w:val="00C46BAD"/>
    <w:rsid w:val="00C501F8"/>
    <w:rsid w:val="00C519B0"/>
    <w:rsid w:val="00C52BC8"/>
    <w:rsid w:val="00C56B5F"/>
    <w:rsid w:val="00C66AE5"/>
    <w:rsid w:val="00C74336"/>
    <w:rsid w:val="00C748E5"/>
    <w:rsid w:val="00C82FE7"/>
    <w:rsid w:val="00C92659"/>
    <w:rsid w:val="00C977BE"/>
    <w:rsid w:val="00CB2AD0"/>
    <w:rsid w:val="00CB321A"/>
    <w:rsid w:val="00CB6E13"/>
    <w:rsid w:val="00CC2595"/>
    <w:rsid w:val="00CC28B7"/>
    <w:rsid w:val="00CC2D89"/>
    <w:rsid w:val="00CC4BF0"/>
    <w:rsid w:val="00CC4EF8"/>
    <w:rsid w:val="00CD4CBA"/>
    <w:rsid w:val="00CD6277"/>
    <w:rsid w:val="00CE11CB"/>
    <w:rsid w:val="00CE1913"/>
    <w:rsid w:val="00CE4058"/>
    <w:rsid w:val="00CE7ED3"/>
    <w:rsid w:val="00D011EC"/>
    <w:rsid w:val="00D17844"/>
    <w:rsid w:val="00D214B0"/>
    <w:rsid w:val="00D23F5C"/>
    <w:rsid w:val="00D355DE"/>
    <w:rsid w:val="00D4682E"/>
    <w:rsid w:val="00D46EB9"/>
    <w:rsid w:val="00D56D31"/>
    <w:rsid w:val="00D80105"/>
    <w:rsid w:val="00D81DA8"/>
    <w:rsid w:val="00D95FA9"/>
    <w:rsid w:val="00DA416E"/>
    <w:rsid w:val="00DC1493"/>
    <w:rsid w:val="00DE3244"/>
    <w:rsid w:val="00DE6D79"/>
    <w:rsid w:val="00DF3E0E"/>
    <w:rsid w:val="00DF445B"/>
    <w:rsid w:val="00E02E61"/>
    <w:rsid w:val="00E166B4"/>
    <w:rsid w:val="00E339A1"/>
    <w:rsid w:val="00E37F03"/>
    <w:rsid w:val="00E648FA"/>
    <w:rsid w:val="00E71B33"/>
    <w:rsid w:val="00E84441"/>
    <w:rsid w:val="00E91BCE"/>
    <w:rsid w:val="00EA0146"/>
    <w:rsid w:val="00EB14EF"/>
    <w:rsid w:val="00ED6ECD"/>
    <w:rsid w:val="00EE730B"/>
    <w:rsid w:val="00EF20D6"/>
    <w:rsid w:val="00F004B8"/>
    <w:rsid w:val="00F00A7F"/>
    <w:rsid w:val="00F05054"/>
    <w:rsid w:val="00F15B57"/>
    <w:rsid w:val="00F16687"/>
    <w:rsid w:val="00F24158"/>
    <w:rsid w:val="00F300E0"/>
    <w:rsid w:val="00F46721"/>
    <w:rsid w:val="00F5021F"/>
    <w:rsid w:val="00F67A04"/>
    <w:rsid w:val="00F74D11"/>
    <w:rsid w:val="00F75012"/>
    <w:rsid w:val="00F770CB"/>
    <w:rsid w:val="00F80EB1"/>
    <w:rsid w:val="00FB6918"/>
    <w:rsid w:val="00FC2BC9"/>
    <w:rsid w:val="00FC421C"/>
    <w:rsid w:val="00FC75D2"/>
    <w:rsid w:val="00FD1A79"/>
    <w:rsid w:val="00FD48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61385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Normal (Web)"/>
    <w:basedOn w:val="a"/>
    <w:uiPriority w:val="99"/>
    <w:unhideWhenUsed/>
    <w:rsid w:val="009D5A4D"/>
    <w:pPr>
      <w:spacing w:before="100" w:beforeAutospacing="1" w:after="100" w:afterAutospacing="1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1D92ED-0C0F-45D1-AD92-BAF34BC76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712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work</Company>
  <LinksUpToDate>false</LinksUpToDate>
  <CharactersWithSpaces>4762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Katya</dc:creator>
  <cp:keywords/>
  <cp:lastModifiedBy>olapekina</cp:lastModifiedBy>
  <cp:revision>4</cp:revision>
  <cp:lastPrinted>2010-12-16T06:53:00Z</cp:lastPrinted>
  <dcterms:created xsi:type="dcterms:W3CDTF">2015-11-13T06:48:00Z</dcterms:created>
  <dcterms:modified xsi:type="dcterms:W3CDTF">2015-11-17T08:22:00Z</dcterms:modified>
</cp:coreProperties>
</file>